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509"/>
      </w:tblGrid>
      <w:tr w:rsidR="008808FC" w:rsidRPr="00876DE8" w:rsidTr="00E54F4C">
        <w:trPr>
          <w:trHeight w:val="2111"/>
        </w:trPr>
        <w:tc>
          <w:tcPr>
            <w:tcW w:w="4219" w:type="dxa"/>
          </w:tcPr>
          <w:p w:rsidR="00321DE2" w:rsidRPr="00876DE8" w:rsidRDefault="00321DE2" w:rsidP="00321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 </w:t>
            </w:r>
            <w:proofErr w:type="spellStart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Республикаса</w:t>
            </w:r>
            <w:proofErr w:type="spellEnd"/>
          </w:p>
          <w:p w:rsidR="00321DE2" w:rsidRPr="00876DE8" w:rsidRDefault="00321DE2" w:rsidP="00321DE2">
            <w:pPr>
              <w:jc w:val="center"/>
              <w:rPr>
                <w:rFonts w:ascii="Times New Roman" w:hAnsi="Times New Roman" w:cs="Times New Roman"/>
              </w:rPr>
            </w:pPr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«Инта» </w:t>
            </w:r>
            <w:proofErr w:type="spellStart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муниципальнӧй</w:t>
            </w:r>
            <w:proofErr w:type="spellEnd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>кытшлӧн</w:t>
            </w:r>
            <w:proofErr w:type="spellEnd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>сӧвет</w:t>
            </w:r>
            <w:proofErr w:type="spellEnd"/>
            <w:proofErr w:type="gramEnd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808FC" w:rsidRPr="00876DE8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08FC" w:rsidRPr="00876DE8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  <w:r w:rsidRPr="00876DE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687DC06" wp14:editId="25109086">
                  <wp:simplePos x="0" y="0"/>
                  <wp:positionH relativeFrom="column">
                    <wp:posOffset>14688</wp:posOffset>
                  </wp:positionH>
                  <wp:positionV relativeFrom="paragraph">
                    <wp:posOffset>53837</wp:posOffset>
                  </wp:positionV>
                  <wp:extent cx="833120" cy="901700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08FC" w:rsidRPr="00876DE8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8808FC" w:rsidRPr="00876DE8" w:rsidRDefault="008808FC" w:rsidP="00E54F4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муниципального</w:t>
            </w:r>
          </w:p>
          <w:p w:rsidR="008808FC" w:rsidRPr="00876DE8" w:rsidRDefault="008808FC" w:rsidP="00E54F4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округа «Инта»</w:t>
            </w:r>
          </w:p>
          <w:p w:rsidR="00321DE2" w:rsidRPr="00876DE8" w:rsidRDefault="00321DE2" w:rsidP="00E54F4C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 w:rsidRPr="00876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Коми</w:t>
            </w:r>
          </w:p>
        </w:tc>
      </w:tr>
    </w:tbl>
    <w:p w:rsidR="008808FC" w:rsidRPr="00876DE8" w:rsidRDefault="008808FC" w:rsidP="008808FC">
      <w:pPr>
        <w:spacing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76DE8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     </w:t>
      </w:r>
      <w:r w:rsidRPr="00876D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ПОМШУÖМ</w:t>
      </w:r>
    </w:p>
    <w:p w:rsidR="008808FC" w:rsidRPr="00876DE8" w:rsidRDefault="008808FC" w:rsidP="00880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76D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РЕШЕНИЕ</w:t>
      </w:r>
    </w:p>
    <w:p w:rsidR="00E65C43" w:rsidRPr="00876DE8" w:rsidRDefault="00E65C43" w:rsidP="00E65C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65C43" w:rsidRPr="00876DE8" w:rsidRDefault="00E65C43" w:rsidP="00E6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C63AB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C0BDC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922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</w:t>
      </w:r>
      <w:r w:rsidR="00BA3A15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7617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A3A15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C0BDC" w:rsidRPr="00876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0582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C63AB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5C43" w:rsidRPr="00876DE8" w:rsidRDefault="007327CA" w:rsidP="00E6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65C43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Коми, г. Инта</w:t>
      </w:r>
    </w:p>
    <w:p w:rsidR="003E3872" w:rsidRDefault="00E65C43" w:rsidP="003E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746F" w:rsidRPr="00876DE8" w:rsidRDefault="0027746F" w:rsidP="003E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3C72E7" w:rsidRDefault="00450582" w:rsidP="0045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муниципального</w:t>
      </w:r>
    </w:p>
    <w:p w:rsidR="00450582" w:rsidRPr="003C72E7" w:rsidRDefault="00450582" w:rsidP="0045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 «Инта» </w:t>
      </w:r>
      <w:r w:rsidR="00E72CA6"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Коми </w:t>
      </w:r>
      <w:r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</w:t>
      </w:r>
      <w:r w:rsidR="00E72CA6"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</w:t>
      </w:r>
      <w:r w:rsidR="00E72CA6"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IV-</w:t>
      </w:r>
      <w:r w:rsidR="00E72CA6"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43/17</w:t>
      </w:r>
    </w:p>
    <w:p w:rsidR="00450582" w:rsidRPr="003C72E7" w:rsidRDefault="00450582" w:rsidP="0045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бюджете муниципального округа «Инта»</w:t>
      </w:r>
      <w:r w:rsidR="00E72CA6"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Коми</w:t>
      </w:r>
    </w:p>
    <w:p w:rsidR="003E3872" w:rsidRPr="003C72E7" w:rsidRDefault="00450582" w:rsidP="0045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E72CA6"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E72CA6"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E72CA6"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годов»</w:t>
      </w:r>
      <w:r w:rsidR="00DE6BCF" w:rsidRPr="003C7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3872" w:rsidRDefault="003E3872" w:rsidP="003E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746F" w:rsidRPr="003C72E7" w:rsidRDefault="0027746F" w:rsidP="003E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Бюджетным кодексом Российской Федерации, Совет муниципального округа «Инта»</w:t>
      </w:r>
      <w:r w:rsidR="00026F88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изменения в решение Совета муниципального образования городского округа «Инта» от 1</w:t>
      </w:r>
      <w:r w:rsidR="00333378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333378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IV-</w:t>
      </w:r>
      <w:r w:rsidR="00333378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43/17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муниципального округа «Инта»</w:t>
      </w:r>
      <w:r w:rsidR="00333378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333378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333378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333378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следующего содержания:</w:t>
      </w: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72E7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 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3C72E7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решения изложить в следующей редакции:</w:t>
      </w: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основные характеристики бюджета муниципального округа «Инта»</w:t>
      </w:r>
      <w:r w:rsidR="00333378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333378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доходов в сумме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F45FA4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2 9</w:t>
      </w:r>
      <w:r w:rsidR="000A5AD3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F45FA4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5AD3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07E59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F45FA4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7E59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450582" w:rsidRPr="000A5AD3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расходов в сумме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996"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49D"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A5AD3"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AD3"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969C0"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969C0"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бюд</w:t>
      </w:r>
      <w:r w:rsidR="007E0996"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жета в сумме</w:t>
      </w:r>
      <w:r w:rsidR="007E0996"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996"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111</w:t>
      </w:r>
      <w:r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996"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>062</w:t>
      </w:r>
      <w:r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0996" w:rsidRPr="000A5A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proofErr w:type="gramStart"/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72E7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3C72E7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3C72E7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решения изложить в следующей редакции:  </w:t>
      </w: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«1) на 202</w:t>
      </w:r>
      <w:r w:rsidR="00CB380C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F45FA4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2 6</w:t>
      </w:r>
      <w:r w:rsidR="000A5AD3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F45FA4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5AD3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07E59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F45FA4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7E59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объем межбюджетных трансфертов получаемых из других бюджетов бюджетной системы Российской Федерации, в сумме </w:t>
      </w:r>
      <w:r w:rsidR="00031685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63A7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 6</w:t>
      </w:r>
      <w:r w:rsidR="000A5AD3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EC0CCD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5AD3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C0CCD" w:rsidRPr="00DA6031">
        <w:rPr>
          <w:rFonts w:ascii="Times New Roman" w:eastAsia="Times New Roman" w:hAnsi="Times New Roman" w:cs="Times New Roman"/>
          <w:sz w:val="24"/>
          <w:szCs w:val="24"/>
          <w:lang w:eastAsia="ru-RU"/>
        </w:rPr>
        <w:t>27,4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proofErr w:type="gramStart"/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C72E7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3C72E7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03EA" w:rsidRPr="003C72E7" w:rsidRDefault="007D03EA" w:rsidP="007D03E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6895" w:rsidRPr="003C72E7" w:rsidRDefault="005855B1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D7A96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6895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статьи 3 изложить в следующей редакции:</w:t>
      </w:r>
    </w:p>
    <w:p w:rsidR="00A66895" w:rsidRPr="003C72E7" w:rsidRDefault="00A66895" w:rsidP="00A668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на 2025 год в сумме </w:t>
      </w:r>
      <w:r w:rsidRPr="00962F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62F33" w:rsidRPr="00962F33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962F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2F33" w:rsidRPr="00962F3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proofErr w:type="gramStart"/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C72E7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3C72E7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3D8C" w:rsidRDefault="00133D8C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95" w:rsidRDefault="00133D8C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часть 2 статьи 12 дополнить пунктом 11 следующего содержания:</w:t>
      </w:r>
    </w:p>
    <w:p w:rsidR="00133D8C" w:rsidRPr="003C72E7" w:rsidRDefault="00133D8C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«11) </w:t>
      </w:r>
      <w:r w:rsidRPr="00133D8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бюджетных ассигнований по расходам на сумму поступивших в бюджет муниципального округа «Инта» Республики Коми дотаций (грантов) из республиканского бюджета Республики Коми на цели определенные правовыми актами Республики Коми и (или) на цели, определенные Администрацией муниципального округа «Инта» Республики Коми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50582" w:rsidRPr="003C72E7" w:rsidRDefault="00516B66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133D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0582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решению изложить в редакции согласно приложению 1                   к настоящему решению;</w:t>
      </w: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33D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2 к решению изложить в редакции согласно приложению 2                   к настоящему решению;</w:t>
      </w: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3C72E7" w:rsidRDefault="00450582" w:rsidP="00657F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33D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3 к решению изложить в редакции согласно приложению 3                     к настоящему решению;</w:t>
      </w:r>
    </w:p>
    <w:p w:rsidR="00450582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C43" w:rsidRPr="003C72E7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со дня его официального опубликования.</w:t>
      </w:r>
    </w:p>
    <w:p w:rsidR="003E3872" w:rsidRPr="003C72E7" w:rsidRDefault="003E3872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872" w:rsidRPr="003C72E7" w:rsidRDefault="003E3872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417" w:rsidRPr="003C72E7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F5C96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«Инта» </w:t>
      </w:r>
    </w:p>
    <w:p w:rsidR="002C0BDC" w:rsidRPr="003C72E7" w:rsidRDefault="00153417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Коми </w:t>
      </w:r>
      <w:r w:rsidR="002C0BDC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2C0BDC" w:rsidRPr="003C72E7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администрации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BA3A15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C3F65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CA6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И. Николаев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2C0BDC" w:rsidRPr="003C72E7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BDC" w:rsidRPr="003C72E7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</w:p>
    <w:p w:rsidR="000F5C96" w:rsidRPr="003C72E7" w:rsidRDefault="002C0BDC" w:rsidP="000F5C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«Инта»</w:t>
      </w:r>
    </w:p>
    <w:p w:rsidR="00AE08EB" w:rsidRPr="003C72E7" w:rsidRDefault="000F5C96" w:rsidP="00AE08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Коми</w:t>
      </w:r>
      <w:r w:rsidR="002C0BDC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BA3A15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57270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3F65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</w:t>
      </w:r>
      <w:r w:rsidR="002C0BDC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3F65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C0BDC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3F65"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</w:p>
    <w:p w:rsidR="00657F79" w:rsidRPr="003C72E7" w:rsidRDefault="00657F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E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администрации</w:t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proofErr w:type="spellStart"/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О.В.Барабаш</w:t>
      </w:r>
      <w:proofErr w:type="spellEnd"/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администрации</w:t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А.В.Попова</w:t>
      </w:r>
      <w:proofErr w:type="spellEnd"/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7C3F65" w:rsidRDefault="007C3F65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</w:t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proofErr w:type="spellStart"/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Т.В.Синакаева</w:t>
      </w:r>
      <w:proofErr w:type="spellEnd"/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450582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Курзина</w:t>
      </w:r>
      <w:proofErr w:type="spellEnd"/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С.Л.</w:t>
      </w:r>
    </w:p>
    <w:sectPr w:rsidR="00450582" w:rsidSect="00AE08EB"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37"/>
    <w:rsid w:val="00007D35"/>
    <w:rsid w:val="00026F88"/>
    <w:rsid w:val="00031685"/>
    <w:rsid w:val="00096285"/>
    <w:rsid w:val="000963F7"/>
    <w:rsid w:val="000A5AD3"/>
    <w:rsid w:val="000C55F8"/>
    <w:rsid w:val="000C7E9A"/>
    <w:rsid w:val="000D390B"/>
    <w:rsid w:val="000F30ED"/>
    <w:rsid w:val="000F5C96"/>
    <w:rsid w:val="00124FBB"/>
    <w:rsid w:val="00133D8C"/>
    <w:rsid w:val="00142A48"/>
    <w:rsid w:val="00153417"/>
    <w:rsid w:val="001609B7"/>
    <w:rsid w:val="00194264"/>
    <w:rsid w:val="001B5140"/>
    <w:rsid w:val="001B7617"/>
    <w:rsid w:val="001C10C5"/>
    <w:rsid w:val="001D7A19"/>
    <w:rsid w:val="001E670F"/>
    <w:rsid w:val="00205FC0"/>
    <w:rsid w:val="0021251B"/>
    <w:rsid w:val="00253734"/>
    <w:rsid w:val="00257270"/>
    <w:rsid w:val="00271ADC"/>
    <w:rsid w:val="0027746F"/>
    <w:rsid w:val="002C0BDC"/>
    <w:rsid w:val="002C523F"/>
    <w:rsid w:val="002D5391"/>
    <w:rsid w:val="00307121"/>
    <w:rsid w:val="00317A7C"/>
    <w:rsid w:val="00321DE2"/>
    <w:rsid w:val="00333378"/>
    <w:rsid w:val="0037787F"/>
    <w:rsid w:val="003C72E7"/>
    <w:rsid w:val="003E3872"/>
    <w:rsid w:val="0042452F"/>
    <w:rsid w:val="0043589A"/>
    <w:rsid w:val="004372E6"/>
    <w:rsid w:val="004417F2"/>
    <w:rsid w:val="004430C0"/>
    <w:rsid w:val="00450582"/>
    <w:rsid w:val="0045178A"/>
    <w:rsid w:val="004668F5"/>
    <w:rsid w:val="004910EB"/>
    <w:rsid w:val="004B2DAD"/>
    <w:rsid w:val="004D7C80"/>
    <w:rsid w:val="004F349D"/>
    <w:rsid w:val="00516B66"/>
    <w:rsid w:val="00556AC9"/>
    <w:rsid w:val="005855B1"/>
    <w:rsid w:val="0059021F"/>
    <w:rsid w:val="005A6B34"/>
    <w:rsid w:val="005B5C2B"/>
    <w:rsid w:val="005D6454"/>
    <w:rsid w:val="005D7A96"/>
    <w:rsid w:val="005F5181"/>
    <w:rsid w:val="0060568C"/>
    <w:rsid w:val="00606A20"/>
    <w:rsid w:val="00657F79"/>
    <w:rsid w:val="006A54EA"/>
    <w:rsid w:val="006D29F9"/>
    <w:rsid w:val="006E0672"/>
    <w:rsid w:val="006E1022"/>
    <w:rsid w:val="006F540D"/>
    <w:rsid w:val="00703085"/>
    <w:rsid w:val="007327CA"/>
    <w:rsid w:val="00776418"/>
    <w:rsid w:val="0078005B"/>
    <w:rsid w:val="0079453D"/>
    <w:rsid w:val="007969C0"/>
    <w:rsid w:val="007C3F65"/>
    <w:rsid w:val="007C68E0"/>
    <w:rsid w:val="007D03EA"/>
    <w:rsid w:val="007E0996"/>
    <w:rsid w:val="007F2484"/>
    <w:rsid w:val="00834C15"/>
    <w:rsid w:val="0083690A"/>
    <w:rsid w:val="00850ED4"/>
    <w:rsid w:val="00876DE8"/>
    <w:rsid w:val="008808FC"/>
    <w:rsid w:val="00885537"/>
    <w:rsid w:val="008E339C"/>
    <w:rsid w:val="008F2E8A"/>
    <w:rsid w:val="00915EF5"/>
    <w:rsid w:val="00961252"/>
    <w:rsid w:val="00962F33"/>
    <w:rsid w:val="00973F35"/>
    <w:rsid w:val="009922A0"/>
    <w:rsid w:val="009963F5"/>
    <w:rsid w:val="009977C3"/>
    <w:rsid w:val="009C0243"/>
    <w:rsid w:val="009C3C15"/>
    <w:rsid w:val="009C78E9"/>
    <w:rsid w:val="009D4EF7"/>
    <w:rsid w:val="009E2DCF"/>
    <w:rsid w:val="009E5E84"/>
    <w:rsid w:val="009F7CDD"/>
    <w:rsid w:val="00A02C04"/>
    <w:rsid w:val="00A463A7"/>
    <w:rsid w:val="00A57ADD"/>
    <w:rsid w:val="00A66895"/>
    <w:rsid w:val="00A96B77"/>
    <w:rsid w:val="00AA47DB"/>
    <w:rsid w:val="00AC0CFF"/>
    <w:rsid w:val="00AC63AB"/>
    <w:rsid w:val="00AD160A"/>
    <w:rsid w:val="00AE08EB"/>
    <w:rsid w:val="00AF5070"/>
    <w:rsid w:val="00B0606A"/>
    <w:rsid w:val="00B0718A"/>
    <w:rsid w:val="00B43965"/>
    <w:rsid w:val="00B61730"/>
    <w:rsid w:val="00BA2C16"/>
    <w:rsid w:val="00BA3A15"/>
    <w:rsid w:val="00BB239D"/>
    <w:rsid w:val="00BE7822"/>
    <w:rsid w:val="00C02885"/>
    <w:rsid w:val="00C030DC"/>
    <w:rsid w:val="00C07E59"/>
    <w:rsid w:val="00C130E1"/>
    <w:rsid w:val="00C32FD7"/>
    <w:rsid w:val="00C77722"/>
    <w:rsid w:val="00C86AF2"/>
    <w:rsid w:val="00CB380C"/>
    <w:rsid w:val="00CD7DFF"/>
    <w:rsid w:val="00D11C8E"/>
    <w:rsid w:val="00D21E22"/>
    <w:rsid w:val="00D469B0"/>
    <w:rsid w:val="00D5153C"/>
    <w:rsid w:val="00DA6031"/>
    <w:rsid w:val="00DC12A9"/>
    <w:rsid w:val="00DE5AEC"/>
    <w:rsid w:val="00DE6BCF"/>
    <w:rsid w:val="00DF2AA3"/>
    <w:rsid w:val="00E01C45"/>
    <w:rsid w:val="00E17B3E"/>
    <w:rsid w:val="00E22ABC"/>
    <w:rsid w:val="00E5706D"/>
    <w:rsid w:val="00E65C43"/>
    <w:rsid w:val="00E71BB4"/>
    <w:rsid w:val="00E72CA6"/>
    <w:rsid w:val="00EA339A"/>
    <w:rsid w:val="00EA7784"/>
    <w:rsid w:val="00EC0CCD"/>
    <w:rsid w:val="00ED51BE"/>
    <w:rsid w:val="00EE7E01"/>
    <w:rsid w:val="00EF41A6"/>
    <w:rsid w:val="00F15031"/>
    <w:rsid w:val="00F326C7"/>
    <w:rsid w:val="00F37217"/>
    <w:rsid w:val="00F43B2E"/>
    <w:rsid w:val="00F45FA4"/>
    <w:rsid w:val="00F6548A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872"/>
    <w:pPr>
      <w:ind w:left="720"/>
      <w:contextualSpacing/>
    </w:pPr>
  </w:style>
  <w:style w:type="paragraph" w:customStyle="1" w:styleId="ConsPlusNormal">
    <w:name w:val="ConsPlusNormal"/>
    <w:rsid w:val="0079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872"/>
    <w:pPr>
      <w:ind w:left="720"/>
      <w:contextualSpacing/>
    </w:pPr>
  </w:style>
  <w:style w:type="paragraph" w:customStyle="1" w:styleId="ConsPlusNormal">
    <w:name w:val="ConsPlusNormal"/>
    <w:rsid w:val="0079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C639-86F7-4F6F-8324-BF3E8A5E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Мешкова Светлана Васильевна</dc:creator>
  <cp:lastModifiedBy>Светлана Курзина</cp:lastModifiedBy>
  <cp:revision>30</cp:revision>
  <cp:lastPrinted>2025-10-21T07:26:00Z</cp:lastPrinted>
  <dcterms:created xsi:type="dcterms:W3CDTF">2025-10-10T08:53:00Z</dcterms:created>
  <dcterms:modified xsi:type="dcterms:W3CDTF">2025-12-24T07:27:00Z</dcterms:modified>
</cp:coreProperties>
</file>